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92827" w14:textId="45F8AF57" w:rsidR="000334EF" w:rsidRPr="00FC4C10" w:rsidRDefault="000334EF" w:rsidP="0071563C">
      <w:pPr>
        <w:bidi/>
        <w:jc w:val="center"/>
        <w:rPr>
          <w:rFonts w:ascii="B Zar" w:eastAsia="B Zar" w:hAnsi="B Zar" w:cs="B Titr"/>
          <w:sz w:val="32"/>
          <w:rtl/>
        </w:rPr>
      </w:pPr>
    </w:p>
    <w:p w14:paraId="706B81D5" w14:textId="6760B16D" w:rsidR="00074D57" w:rsidRPr="00FC4C10" w:rsidRDefault="00074D57" w:rsidP="0071563C">
      <w:pPr>
        <w:bidi/>
        <w:jc w:val="center"/>
        <w:rPr>
          <w:rFonts w:ascii="B Zar" w:eastAsia="B Zar" w:hAnsi="B Zar" w:cs="B Titr"/>
          <w:sz w:val="32"/>
          <w:rtl/>
        </w:rPr>
      </w:pPr>
    </w:p>
    <w:p w14:paraId="038395EB" w14:textId="50C67AFD" w:rsidR="00074D57" w:rsidRDefault="00FC4C10" w:rsidP="0071563C">
      <w:pPr>
        <w:bidi/>
        <w:rPr>
          <w:rFonts w:ascii="B Zar" w:eastAsia="B Zar" w:hAnsi="B Zar" w:cs="B Titr"/>
          <w:sz w:val="36"/>
          <w:szCs w:val="36"/>
          <w:rtl/>
        </w:rPr>
      </w:pPr>
      <w:r w:rsidRPr="0071563C">
        <w:rPr>
          <w:rFonts w:ascii="B Zar" w:eastAsia="B Zar" w:hAnsi="B Zar" w:cs="B Titr" w:hint="cs"/>
          <w:sz w:val="36"/>
          <w:szCs w:val="36"/>
          <w:rtl/>
        </w:rPr>
        <w:t>طرح مستند تلویزیونی :</w:t>
      </w:r>
    </w:p>
    <w:p w14:paraId="69690B2F" w14:textId="7DDEEAA7" w:rsidR="0071563C" w:rsidRDefault="0071563C" w:rsidP="0071563C">
      <w:pPr>
        <w:bidi/>
        <w:jc w:val="center"/>
        <w:rPr>
          <w:rFonts w:ascii="B Zar" w:eastAsia="B Zar" w:hAnsi="B Zar" w:cs="B Titr"/>
          <w:sz w:val="36"/>
          <w:szCs w:val="36"/>
          <w:rtl/>
        </w:rPr>
      </w:pPr>
    </w:p>
    <w:p w14:paraId="6BDD0E0A" w14:textId="1A707BC3" w:rsidR="0071563C" w:rsidRDefault="0071563C" w:rsidP="0071563C">
      <w:pPr>
        <w:bidi/>
        <w:jc w:val="center"/>
        <w:rPr>
          <w:rFonts w:ascii="B Zar" w:eastAsia="B Zar" w:hAnsi="B Zar" w:cs="B Titr"/>
          <w:sz w:val="36"/>
          <w:szCs w:val="36"/>
          <w:rtl/>
        </w:rPr>
      </w:pPr>
    </w:p>
    <w:p w14:paraId="6848B17E" w14:textId="77777777" w:rsidR="0071563C" w:rsidRPr="0071563C" w:rsidRDefault="0071563C" w:rsidP="0071563C">
      <w:pPr>
        <w:bidi/>
        <w:jc w:val="center"/>
        <w:rPr>
          <w:rFonts w:ascii="B Zar" w:eastAsia="B Zar" w:hAnsi="B Zar" w:cs="B Titr"/>
          <w:sz w:val="36"/>
          <w:szCs w:val="36"/>
          <w:rtl/>
        </w:rPr>
      </w:pPr>
    </w:p>
    <w:p w14:paraId="36D17B0E" w14:textId="47CE1DD1" w:rsidR="00FC4C10" w:rsidRDefault="00FC4C10" w:rsidP="0071563C">
      <w:pPr>
        <w:bidi/>
        <w:jc w:val="center"/>
        <w:rPr>
          <w:rFonts w:ascii="B Zar" w:eastAsia="B Zar" w:hAnsi="B Zar" w:cs="B Titr"/>
          <w:sz w:val="72"/>
          <w:szCs w:val="72"/>
          <w:rtl/>
        </w:rPr>
      </w:pPr>
      <w:r w:rsidRPr="00FC4C10">
        <w:rPr>
          <w:rFonts w:ascii="B Zar" w:eastAsia="B Zar" w:hAnsi="B Zar" w:cs="B Titr" w:hint="cs"/>
          <w:sz w:val="72"/>
          <w:szCs w:val="72"/>
          <w:rtl/>
        </w:rPr>
        <w:t>اردبیل در دفاع مقدس</w:t>
      </w:r>
    </w:p>
    <w:p w14:paraId="495ABC1C" w14:textId="77777777" w:rsidR="0071563C" w:rsidRDefault="0071563C" w:rsidP="0071563C">
      <w:pPr>
        <w:bidi/>
        <w:jc w:val="center"/>
        <w:rPr>
          <w:rFonts w:ascii="B Zar" w:eastAsia="B Zar" w:hAnsi="B Zar" w:cs="B Titr"/>
          <w:sz w:val="72"/>
          <w:szCs w:val="72"/>
          <w:rtl/>
        </w:rPr>
      </w:pPr>
    </w:p>
    <w:p w14:paraId="237EACBF" w14:textId="16CA7032" w:rsidR="00FC4C10" w:rsidRPr="0071563C" w:rsidRDefault="00FC4C10" w:rsidP="0071563C">
      <w:pPr>
        <w:bidi/>
        <w:jc w:val="center"/>
        <w:rPr>
          <w:rFonts w:ascii="B Zar" w:eastAsia="B Zar" w:hAnsi="B Zar" w:cs="B Titr"/>
          <w:sz w:val="40"/>
          <w:szCs w:val="40"/>
          <w:rtl/>
        </w:rPr>
      </w:pPr>
      <w:r w:rsidRPr="0071563C">
        <w:rPr>
          <w:rFonts w:ascii="B Zar" w:eastAsia="B Zar" w:hAnsi="B Zar" w:cs="B Titr" w:hint="cs"/>
          <w:sz w:val="40"/>
          <w:szCs w:val="40"/>
          <w:rtl/>
        </w:rPr>
        <w:t>طر</w:t>
      </w:r>
      <w:r w:rsidR="0071563C" w:rsidRPr="0071563C">
        <w:rPr>
          <w:rFonts w:ascii="B Zar" w:eastAsia="B Zar" w:hAnsi="B Zar" w:cs="B Titr" w:hint="cs"/>
          <w:sz w:val="40"/>
          <w:szCs w:val="40"/>
          <w:rtl/>
        </w:rPr>
        <w:t>اح : موسی الرضا ابراهیم زاده</w:t>
      </w:r>
    </w:p>
    <w:p w14:paraId="4B0D56A2" w14:textId="0D9B8389" w:rsidR="00FC4C10" w:rsidRPr="00FC4C10" w:rsidRDefault="00FC4C10" w:rsidP="00FC4C10">
      <w:pPr>
        <w:bidi/>
        <w:jc w:val="both"/>
        <w:rPr>
          <w:rFonts w:eastAsia="B Zar" w:cs="B Titr" w:hint="cs"/>
          <w:sz w:val="72"/>
          <w:szCs w:val="72"/>
          <w:rtl/>
          <w:lang w:bidi="fa-IR"/>
        </w:rPr>
      </w:pPr>
    </w:p>
    <w:p w14:paraId="280493A3" w14:textId="52A0AEBA" w:rsidR="00074D57" w:rsidRPr="00FC4C10" w:rsidRDefault="00074D57" w:rsidP="00074D57">
      <w:pPr>
        <w:bidi/>
        <w:jc w:val="both"/>
        <w:rPr>
          <w:rFonts w:ascii="B Zar" w:eastAsia="B Zar" w:hAnsi="B Zar" w:cs="B Titr"/>
          <w:sz w:val="32"/>
          <w:rtl/>
        </w:rPr>
      </w:pPr>
    </w:p>
    <w:p w14:paraId="795BFF97" w14:textId="596944E1" w:rsidR="00074D57" w:rsidRPr="00FC4C10" w:rsidRDefault="00074D57" w:rsidP="00074D57">
      <w:pPr>
        <w:bidi/>
        <w:jc w:val="both"/>
        <w:rPr>
          <w:rFonts w:ascii="B Zar" w:eastAsia="B Zar" w:hAnsi="B Zar" w:cs="B Titr"/>
          <w:sz w:val="32"/>
          <w:rtl/>
        </w:rPr>
      </w:pPr>
    </w:p>
    <w:p w14:paraId="368463D9" w14:textId="0FF75C31" w:rsidR="00074D57" w:rsidRPr="00FC4C10" w:rsidRDefault="00074D57" w:rsidP="00074D57">
      <w:pPr>
        <w:bidi/>
        <w:jc w:val="both"/>
        <w:rPr>
          <w:rFonts w:ascii="B Zar" w:eastAsia="B Zar" w:hAnsi="B Zar" w:cs="B Titr"/>
          <w:sz w:val="32"/>
          <w:rtl/>
        </w:rPr>
      </w:pPr>
    </w:p>
    <w:p w14:paraId="3FD7C705" w14:textId="53FAF1EB" w:rsidR="00074D57" w:rsidRPr="00FC4C10" w:rsidRDefault="00074D57" w:rsidP="00074D57">
      <w:pPr>
        <w:bidi/>
        <w:jc w:val="both"/>
        <w:rPr>
          <w:rFonts w:ascii="B Zar" w:eastAsia="B Zar" w:hAnsi="B Zar" w:cs="B Titr"/>
          <w:sz w:val="32"/>
          <w:rtl/>
        </w:rPr>
      </w:pPr>
    </w:p>
    <w:p w14:paraId="4AA9F073" w14:textId="77777777" w:rsidR="00FC4C10" w:rsidRPr="00FC4C10" w:rsidRDefault="00FC4C10" w:rsidP="00FC4C10">
      <w:pPr>
        <w:bidi/>
        <w:jc w:val="both"/>
        <w:rPr>
          <w:rFonts w:ascii="B Zar" w:eastAsia="B Zar" w:hAnsi="B Zar" w:cs="B Titr"/>
          <w:b/>
          <w:sz w:val="40"/>
          <w:rtl/>
        </w:rPr>
      </w:pPr>
    </w:p>
    <w:p w14:paraId="11E48F0A" w14:textId="77777777" w:rsidR="00FC4C10" w:rsidRPr="00FC4C10" w:rsidRDefault="00FC4C10" w:rsidP="00FC4C10">
      <w:pPr>
        <w:bidi/>
        <w:jc w:val="both"/>
        <w:rPr>
          <w:rFonts w:ascii="B Zar" w:eastAsia="B Zar" w:hAnsi="B Zar" w:cs="B Titr"/>
          <w:b/>
          <w:sz w:val="40"/>
          <w:rtl/>
        </w:rPr>
      </w:pPr>
    </w:p>
    <w:p w14:paraId="36DD27F0" w14:textId="77777777" w:rsidR="00FC4C10" w:rsidRPr="00FC4C10" w:rsidRDefault="00FC4C10" w:rsidP="00FC4C10">
      <w:pPr>
        <w:bidi/>
        <w:jc w:val="both"/>
        <w:rPr>
          <w:rFonts w:ascii="B Zar" w:eastAsia="B Zar" w:hAnsi="B Zar" w:cs="B Titr"/>
          <w:b/>
          <w:sz w:val="40"/>
          <w:rtl/>
        </w:rPr>
      </w:pPr>
    </w:p>
    <w:p w14:paraId="7DDEBB26" w14:textId="4E7D456C" w:rsidR="000334EF" w:rsidRPr="00FC4C10" w:rsidRDefault="002E3B72" w:rsidP="00FC4C10">
      <w:pPr>
        <w:bidi/>
        <w:jc w:val="both"/>
        <w:rPr>
          <w:rFonts w:ascii="B Zar" w:eastAsia="B Zar" w:hAnsi="B Zar" w:cs="B Titr"/>
          <w:b/>
          <w:sz w:val="40"/>
        </w:rPr>
      </w:pPr>
      <w:proofErr w:type="spellStart"/>
      <w:r w:rsidRPr="00FC4C10">
        <w:rPr>
          <w:rFonts w:ascii="B Zar" w:eastAsia="B Zar" w:hAnsi="B Zar" w:cs="B Titr"/>
          <w:b/>
          <w:sz w:val="40"/>
        </w:rPr>
        <w:t>مستند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40"/>
        </w:rPr>
        <w:t>نقش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40"/>
        </w:rPr>
        <w:t>استان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40"/>
        </w:rPr>
        <w:t>اردبیل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b/>
          <w:sz w:val="40"/>
        </w:rPr>
        <w:t>در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 </w:t>
      </w:r>
      <w:proofErr w:type="spellStart"/>
      <w:r w:rsidRPr="00FC4C10">
        <w:rPr>
          <w:rFonts w:ascii="B Zar" w:eastAsia="B Zar" w:hAnsi="B Zar" w:cs="B Titr"/>
          <w:b/>
          <w:sz w:val="40"/>
        </w:rPr>
        <w:t>دفاع</w:t>
      </w:r>
      <w:proofErr w:type="spellEnd"/>
      <w:proofErr w:type="gram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40"/>
        </w:rPr>
        <w:t>مقدس</w:t>
      </w:r>
      <w:proofErr w:type="spellEnd"/>
    </w:p>
    <w:p w14:paraId="64BE8C06" w14:textId="3A0E5008" w:rsidR="000334EF" w:rsidRPr="00FC4C10" w:rsidRDefault="002E3B72">
      <w:pPr>
        <w:bidi/>
        <w:jc w:val="both"/>
        <w:rPr>
          <w:rFonts w:ascii="B Zar" w:eastAsia="B Zar" w:hAnsi="B Zar" w:cs="B Titr"/>
          <w:b/>
          <w:sz w:val="40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مقدمه</w:t>
      </w:r>
      <w:proofErr w:type="spellEnd"/>
      <w:r w:rsidR="00074D57" w:rsidRPr="00FC4C10">
        <w:rPr>
          <w:rFonts w:ascii="B Zar" w:eastAsia="B Zar" w:hAnsi="B Zar" w:cs="B Titr" w:hint="cs"/>
          <w:b/>
          <w:sz w:val="32"/>
          <w:rtl/>
        </w:rPr>
        <w:t>:</w:t>
      </w:r>
    </w:p>
    <w:p w14:paraId="7D0EBFAE" w14:textId="529A596F" w:rsidR="000334EF" w:rsidRPr="00FC4C10" w:rsidRDefault="002E3B72">
      <w:pPr>
        <w:bidi/>
        <w:jc w:val="both"/>
        <w:rPr>
          <w:rFonts w:ascii="B Zar" w:eastAsia="B Zar" w:hAnsi="B Zar" w:cs="B Titr"/>
          <w:bCs/>
          <w:sz w:val="32"/>
          <w:szCs w:val="32"/>
          <w:rtl/>
          <w:lang w:bidi="fa-IR"/>
        </w:rPr>
      </w:pP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مستند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تحلیلی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خواهد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بود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بر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تمام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اتفاقات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FC4C10">
        <w:rPr>
          <w:rFonts w:ascii="B Zar" w:eastAsia="B Zar" w:hAnsi="B Zar" w:cs="B Titr"/>
          <w:bCs/>
          <w:sz w:val="32"/>
          <w:szCs w:val="32"/>
        </w:rPr>
        <w:t>و</w:t>
      </w:r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واقعیتهایی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رزمندگان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غیور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FC4C10">
        <w:rPr>
          <w:rFonts w:ascii="B Zar" w:eastAsia="B Zar" w:hAnsi="B Zar" w:cs="B Titr"/>
          <w:bCs/>
          <w:sz w:val="32"/>
          <w:szCs w:val="32"/>
        </w:rPr>
        <w:t>و</w:t>
      </w:r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شهیدان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مظلوم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FC4C10">
        <w:rPr>
          <w:rFonts w:ascii="B Zar" w:eastAsia="B Zar" w:hAnsi="B Zar" w:cs="B Titr"/>
          <w:bCs/>
          <w:sz w:val="32"/>
          <w:szCs w:val="32"/>
        </w:rPr>
        <w:t>و</w:t>
      </w:r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ایثارگران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قهرمان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استان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FC4C10">
        <w:rPr>
          <w:rFonts w:ascii="B Zar" w:eastAsia="B Zar" w:hAnsi="B Zar" w:cs="B Titr"/>
          <w:bCs/>
          <w:sz w:val="32"/>
          <w:szCs w:val="32"/>
        </w:rPr>
        <w:t>،</w:t>
      </w:r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لحظه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لحظه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آن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را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زندگی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کردند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.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پس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شایسته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است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بگویم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ضروری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است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>،</w:t>
      </w:r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در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آستانه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چهل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سالگی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دفاع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مقدس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مروری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داشته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bCs/>
          <w:sz w:val="32"/>
          <w:szCs w:val="32"/>
        </w:rPr>
        <w:t>باشیم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به</w:t>
      </w:r>
      <w:proofErr w:type="spellEnd"/>
      <w:proofErr w:type="gram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باز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خوانی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رازهای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سر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به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م</w:t>
      </w:r>
      <w:r w:rsidRPr="00FC4C10">
        <w:rPr>
          <w:rFonts w:ascii="B Zar" w:eastAsia="B Zar" w:hAnsi="B Zar" w:cs="B Titr"/>
          <w:bCs/>
          <w:sz w:val="32"/>
          <w:szCs w:val="32"/>
        </w:rPr>
        <w:t>هری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FC4C10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FC4C10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آشکار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شدن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آنها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عزت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سربلندی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بیش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از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بیش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رزمندگان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سلحشور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قهرمان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خاک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بیانجامد</w:t>
      </w:r>
      <w:r w:rsidRPr="002E3B72">
        <w:rPr>
          <w:rFonts w:ascii="B Zar" w:eastAsia="B Zar" w:hAnsi="B Zar" w:cs="B Titr"/>
          <w:bCs/>
          <w:sz w:val="32"/>
          <w:szCs w:val="32"/>
        </w:rPr>
        <w:t>.</w:t>
      </w:r>
      <w:r w:rsidRPr="002E3B72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مستند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در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قسمت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حرفهایی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برای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شنیدن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خواهد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داشت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هیچگاه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رسانه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نشده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زوایای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پنهانی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را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آشکار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خواهد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کرد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.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رزمندگان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اسلام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در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استان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از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تواضع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فرو</w:t>
      </w:r>
      <w:r w:rsidRPr="002E3B72">
        <w:rPr>
          <w:rFonts w:ascii="B Zar" w:eastAsia="B Zar" w:hAnsi="B Zar" w:cs="B Titr"/>
          <w:bCs/>
          <w:sz w:val="32"/>
          <w:szCs w:val="32"/>
        </w:rPr>
        <w:t>تنی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هیچ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گاه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از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آن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سخن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نگفته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proofErr w:type="gramStart"/>
      <w:r w:rsidRPr="002E3B72">
        <w:rPr>
          <w:rFonts w:ascii="B Zar" w:eastAsia="B Zar" w:hAnsi="B Zar" w:cs="B Titr"/>
          <w:bCs/>
          <w:sz w:val="32"/>
          <w:szCs w:val="32"/>
        </w:rPr>
        <w:t>اند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.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تاریخ</w:t>
      </w:r>
      <w:proofErr w:type="spellEnd"/>
      <w:proofErr w:type="gram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مقدس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آن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دفاع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جانانه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قهرمانان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پهلوانان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دارلارشاد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که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تمام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قد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به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احترام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اسلام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وقرآن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ایران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ایستادند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با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فدای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سر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تن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جان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خویش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سبب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عزت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r w:rsidRPr="002E3B72">
        <w:rPr>
          <w:rFonts w:ascii="B Zar" w:eastAsia="B Zar" w:hAnsi="B Zar" w:cs="B Titr"/>
          <w:bCs/>
          <w:sz w:val="32"/>
          <w:szCs w:val="32"/>
        </w:rPr>
        <w:t>و</w:t>
      </w:r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سربلندی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این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ملت</w:t>
      </w:r>
      <w:proofErr w:type="spellEnd"/>
      <w:r w:rsidRPr="002E3B72">
        <w:rPr>
          <w:rFonts w:ascii="B Zar" w:eastAsia="B Zar" w:hAnsi="B Zar" w:cs="B Titr"/>
          <w:bCs/>
          <w:sz w:val="32"/>
          <w:szCs w:val="32"/>
        </w:rPr>
        <w:t xml:space="preserve"> </w:t>
      </w:r>
      <w:proofErr w:type="spellStart"/>
      <w:r w:rsidRPr="002E3B72">
        <w:rPr>
          <w:rFonts w:ascii="B Zar" w:eastAsia="B Zar" w:hAnsi="B Zar" w:cs="B Titr"/>
          <w:bCs/>
          <w:sz w:val="32"/>
          <w:szCs w:val="32"/>
        </w:rPr>
        <w:t>شدند</w:t>
      </w:r>
      <w:proofErr w:type="spellEnd"/>
      <w:r w:rsidR="00074D57" w:rsidRPr="002E3B72">
        <w:rPr>
          <w:rFonts w:ascii="B Zar" w:eastAsia="B Zar" w:hAnsi="B Zar" w:cs="B Titr" w:hint="cs"/>
          <w:bCs/>
          <w:sz w:val="32"/>
          <w:szCs w:val="32"/>
          <w:rtl/>
          <w:lang w:bidi="fa-IR"/>
        </w:rPr>
        <w:t>.</w:t>
      </w:r>
      <w:r w:rsidR="00074D57" w:rsidRPr="002E3B72">
        <w:rPr>
          <w:rFonts w:ascii="B Zar" w:eastAsia="B Zar" w:hAnsi="B Zar" w:cs="B Titr" w:hint="cs"/>
          <w:b/>
          <w:sz w:val="28"/>
          <w:szCs w:val="28"/>
          <w:rtl/>
          <w:lang w:bidi="fa-IR"/>
        </w:rPr>
        <w:t xml:space="preserve"> این طرح</w:t>
      </w:r>
      <w:r>
        <w:rPr>
          <w:rFonts w:ascii="B Zar" w:eastAsia="B Zar" w:hAnsi="B Zar" w:cs="B Titr" w:hint="cs"/>
          <w:b/>
          <w:sz w:val="28"/>
          <w:szCs w:val="28"/>
          <w:rtl/>
          <w:lang w:bidi="fa-IR"/>
        </w:rPr>
        <w:t xml:space="preserve"> </w:t>
      </w:r>
      <w:r w:rsidR="00074D57" w:rsidRPr="002E3B72">
        <w:rPr>
          <w:rFonts w:ascii="B Zar" w:eastAsia="B Zar" w:hAnsi="B Zar" w:cs="B Titr" w:hint="cs"/>
          <w:b/>
          <w:sz w:val="28"/>
          <w:szCs w:val="28"/>
          <w:rtl/>
          <w:lang w:bidi="fa-IR"/>
        </w:rPr>
        <w:t>مستند در نظر دارد  در هفت</w:t>
      </w:r>
      <w:r>
        <w:rPr>
          <w:rFonts w:ascii="B Zar" w:eastAsia="B Zar" w:hAnsi="B Zar" w:cs="B Titr" w:hint="cs"/>
          <w:b/>
          <w:sz w:val="28"/>
          <w:szCs w:val="28"/>
          <w:rtl/>
          <w:lang w:bidi="fa-IR"/>
        </w:rPr>
        <w:t xml:space="preserve"> اپیزود  سریالی </w:t>
      </w:r>
      <w:r w:rsidR="00074D57" w:rsidRPr="002E3B72">
        <w:rPr>
          <w:rFonts w:ascii="B Zar" w:eastAsia="B Zar" w:hAnsi="B Zar" w:cs="B Titr" w:hint="cs"/>
          <w:b/>
          <w:sz w:val="28"/>
          <w:szCs w:val="28"/>
          <w:rtl/>
          <w:lang w:bidi="fa-IR"/>
        </w:rPr>
        <w:t xml:space="preserve">به موضوعات زیر بپردازد. ماجرا از فردا بیست سوم بهمن آغاز می گردد. و تا به امروز ادامه می یابد </w:t>
      </w:r>
      <w:r>
        <w:rPr>
          <w:rFonts w:ascii="B Zar" w:eastAsia="B Zar" w:hAnsi="B Zar" w:cs="B Titr" w:hint="cs"/>
          <w:b/>
          <w:sz w:val="28"/>
          <w:szCs w:val="28"/>
          <w:rtl/>
          <w:lang w:bidi="fa-IR"/>
        </w:rPr>
        <w:t>.</w:t>
      </w:r>
    </w:p>
    <w:p w14:paraId="0F7EF54C" w14:textId="77777777" w:rsidR="00074D57" w:rsidRPr="00FC4C10" w:rsidRDefault="00074D57" w:rsidP="00074D57">
      <w:pPr>
        <w:bidi/>
        <w:jc w:val="both"/>
        <w:rPr>
          <w:rFonts w:ascii="B Zar" w:eastAsia="B Zar" w:hAnsi="B Zar" w:cs="B Titr" w:hint="cs"/>
          <w:b/>
          <w:sz w:val="40"/>
          <w:rtl/>
          <w:lang w:bidi="fa-IR"/>
        </w:rPr>
      </w:pPr>
    </w:p>
    <w:p w14:paraId="39DC7FEE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40"/>
        </w:rPr>
      </w:pPr>
      <w:proofErr w:type="spellStart"/>
      <w:r w:rsidRPr="00FC4C10">
        <w:rPr>
          <w:rFonts w:ascii="B Zar" w:eastAsia="B Zar" w:hAnsi="B Zar" w:cs="B Titr"/>
          <w:b/>
          <w:sz w:val="40"/>
        </w:rPr>
        <w:t>آغاز</w:t>
      </w:r>
      <w:proofErr w:type="spellEnd"/>
      <w:r w:rsidRPr="00FC4C10">
        <w:rPr>
          <w:rFonts w:ascii="B Zar" w:eastAsia="B Zar" w:hAnsi="B Zar" w:cs="B Titr"/>
          <w:b/>
          <w:sz w:val="40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40"/>
        </w:rPr>
        <w:t>جنگ</w:t>
      </w:r>
      <w:proofErr w:type="spellEnd"/>
    </w:p>
    <w:p w14:paraId="5B24A1E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۳۱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شهریور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۱۳۵۹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ساعت</w:t>
      </w:r>
      <w:proofErr w:type="spellEnd"/>
      <w:r w:rsidRPr="00FC4C10">
        <w:rPr>
          <w:rFonts w:ascii="B Zar" w:eastAsia="B Zar" w:hAnsi="B Zar" w:cs="B Titr"/>
          <w:sz w:val="32"/>
        </w:rPr>
        <w:t xml:space="preserve"> 1:45 </w:t>
      </w:r>
      <w:proofErr w:type="spellStart"/>
      <w:r w:rsidRPr="00FC4C10">
        <w:rPr>
          <w:rFonts w:ascii="B Zar" w:eastAsia="B Zar" w:hAnsi="B Zar" w:cs="B Titr"/>
          <w:sz w:val="32"/>
        </w:rPr>
        <w:t>ظهر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</w:t>
      </w:r>
      <w:r w:rsidRPr="00FC4C10">
        <w:rPr>
          <w:rFonts w:ascii="B Zar" w:eastAsia="B Zar" w:hAnsi="B Zar" w:cs="B Titr"/>
          <w:sz w:val="32"/>
        </w:rPr>
        <w:t>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هجوم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ارتش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عراق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مرزهای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غرب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جنوب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gramStart"/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هم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زمان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proofErr w:type="spellStart"/>
      <w:r w:rsidRPr="00FC4C10">
        <w:rPr>
          <w:rFonts w:ascii="B Zar" w:eastAsia="B Zar" w:hAnsi="B Zar" w:cs="B Titr"/>
          <w:sz w:val="32"/>
        </w:rPr>
        <w:t>حمله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هوایی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فرودگاه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نا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جوانمردانه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۸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دولت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عراق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رهبری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حسین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آغاز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27640FF5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lastRenderedPageBreak/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طول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وحشیانه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ترین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جنایات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جنگی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کشور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انجام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وج</w:t>
      </w:r>
      <w:r w:rsidRPr="00FC4C10">
        <w:rPr>
          <w:rFonts w:ascii="B Zar" w:eastAsia="B Zar" w:hAnsi="B Zar" w:cs="B Titr"/>
          <w:sz w:val="32"/>
        </w:rPr>
        <w:t>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قهرمان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خویش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کمبود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امکانات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مقابل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ارتش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عراق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ایستادگی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44C4F934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تشکیل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حلقه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های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سپاه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اردبیل</w:t>
      </w:r>
      <w:proofErr w:type="spellEnd"/>
    </w:p>
    <w:p w14:paraId="53991981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یکی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عناصر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اصلی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مقابل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تجاوز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بود</w:t>
      </w:r>
      <w:r w:rsidRPr="00FC4C10">
        <w:rPr>
          <w:rFonts w:ascii="B Zar" w:eastAsia="B Zar" w:hAnsi="B Zar" w:cs="B Titr"/>
          <w:sz w:val="32"/>
        </w:rPr>
        <w:t>.</w:t>
      </w:r>
      <w:r w:rsidRPr="00FC4C10">
        <w:rPr>
          <w:rFonts w:ascii="B Zar" w:eastAsia="B Zar" w:hAnsi="B Zar" w:cs="B Titr"/>
          <w:sz w:val="32"/>
        </w:rPr>
        <w:t>سپاه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سازمانی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نظامی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نخستین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</w:t>
      </w:r>
      <w:r w:rsidRPr="00FC4C10">
        <w:rPr>
          <w:rFonts w:ascii="B Zar" w:eastAsia="B Zar" w:hAnsi="B Zar" w:cs="B Titr"/>
          <w:sz w:val="32"/>
        </w:rPr>
        <w:t>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۱۳۵۷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روح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الله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خمینی</w:t>
      </w:r>
      <w:proofErr w:type="spellEnd"/>
      <w:r w:rsidRPr="00FC4C10">
        <w:rPr>
          <w:rFonts w:ascii="B Zar" w:eastAsia="B Zar" w:hAnsi="B Zar" w:cs="B Titr"/>
          <w:sz w:val="32"/>
        </w:rPr>
        <w:t xml:space="preserve"> (</w:t>
      </w:r>
      <w:proofErr w:type="spellStart"/>
      <w:r w:rsidRPr="00FC4C10">
        <w:rPr>
          <w:rFonts w:ascii="B Zar" w:eastAsia="B Zar" w:hAnsi="B Zar" w:cs="B Titr"/>
          <w:sz w:val="32"/>
        </w:rPr>
        <w:t>بنیانگذار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رهبر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نظام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جمهوری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) </w:t>
      </w:r>
      <w:proofErr w:type="spellStart"/>
      <w:r w:rsidRPr="00FC4C10">
        <w:rPr>
          <w:rFonts w:ascii="B Zar" w:eastAsia="B Zar" w:hAnsi="B Zar" w:cs="B Titr"/>
          <w:sz w:val="32"/>
        </w:rPr>
        <w:t>تشکیل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روح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الله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خمینی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اردیبهشت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۱۳۵۸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شورای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رسماً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تأسیس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نهاد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اعلام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شورای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تأسیس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ستاد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فرماندهی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اساسی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جهت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سازماندهی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نهاد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برداشت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33744CFF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نخستین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شروع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جوانان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غیور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تشکیل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اولین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گروه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مقاومت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ودر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گروه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فدائیان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خرمشهر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یافتند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 </w:t>
      </w:r>
      <w:proofErr w:type="spellStart"/>
      <w:r w:rsidRPr="00FC4C10">
        <w:rPr>
          <w:rFonts w:ascii="B Zar" w:eastAsia="B Zar" w:hAnsi="B Zar" w:cs="B Titr"/>
          <w:sz w:val="32"/>
        </w:rPr>
        <w:t>جنگیدن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کنار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دکتر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مصطفی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چمران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جعفر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خراسانی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هم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رزمانش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بخش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خطه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اوایل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FBA9208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جوانان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ابتدا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عضویت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حلقه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اصلی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یافته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بهره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گیری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ظ</w:t>
      </w:r>
      <w:r w:rsidRPr="00FC4C10">
        <w:rPr>
          <w:rFonts w:ascii="B Zar" w:eastAsia="B Zar" w:hAnsi="B Zar" w:cs="B Titr"/>
          <w:sz w:val="32"/>
        </w:rPr>
        <w:t>رفیت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مقابل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تجاوز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ایستادند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ابوالفضل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1334 </w:t>
      </w:r>
      <w:r w:rsidRPr="00FC4C10">
        <w:rPr>
          <w:rFonts w:ascii="B Zar" w:eastAsia="B Zar" w:hAnsi="B Zar" w:cs="B Titr"/>
          <w:sz w:val="32"/>
        </w:rPr>
        <w:t>ه</w:t>
      </w:r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ش</w:t>
      </w:r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متولد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</w:t>
      </w:r>
      <w:proofErr w:type="spellEnd"/>
      <w:r w:rsidRPr="00FC4C10">
        <w:rPr>
          <w:rFonts w:ascii="B Zar" w:eastAsia="B Zar" w:hAnsi="B Zar" w:cs="B Titr"/>
          <w:sz w:val="32"/>
        </w:rPr>
        <w:t xml:space="preserve"> .</w:t>
      </w:r>
      <w:proofErr w:type="spellStart"/>
      <w:r w:rsidRPr="00FC4C10">
        <w:rPr>
          <w:rFonts w:ascii="B Zar" w:eastAsia="B Zar" w:hAnsi="B Zar" w:cs="B Titr"/>
          <w:sz w:val="32"/>
        </w:rPr>
        <w:t>پس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تحصیلات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دبیرستانی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حوزه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علمیه</w:t>
      </w:r>
      <w:proofErr w:type="spellEnd"/>
      <w:r w:rsidRPr="00FC4C10">
        <w:rPr>
          <w:rFonts w:ascii="B Zar" w:eastAsia="B Zar" w:hAnsi="B Zar" w:cs="B Titr"/>
          <w:sz w:val="32"/>
        </w:rPr>
        <w:t xml:space="preserve">« </w:t>
      </w:r>
      <w:proofErr w:type="spellStart"/>
      <w:r w:rsidRPr="00FC4C10">
        <w:rPr>
          <w:rFonts w:ascii="B Zar" w:eastAsia="B Zar" w:hAnsi="B Zar" w:cs="B Titr"/>
          <w:sz w:val="32"/>
        </w:rPr>
        <w:t>قم</w:t>
      </w:r>
      <w:proofErr w:type="spellEnd"/>
      <w:r w:rsidRPr="00FC4C10">
        <w:rPr>
          <w:rFonts w:ascii="B Zar" w:eastAsia="B Zar" w:hAnsi="B Zar" w:cs="B Titr"/>
          <w:sz w:val="32"/>
        </w:rPr>
        <w:t xml:space="preserve">»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تحصیل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ادامه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proofErr w:type="spellStart"/>
      <w:r w:rsidRPr="00FC4C10">
        <w:rPr>
          <w:rFonts w:ascii="B Zar" w:eastAsia="B Zar" w:hAnsi="B Zar" w:cs="B Titr"/>
          <w:sz w:val="32"/>
        </w:rPr>
        <w:t>ملبس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لباس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روحانیت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گردید</w:t>
      </w:r>
      <w:proofErr w:type="spellEnd"/>
      <w:r w:rsidRPr="00FC4C10">
        <w:rPr>
          <w:rFonts w:ascii="B Zar" w:eastAsia="B Zar" w:hAnsi="B Zar" w:cs="B Titr"/>
          <w:sz w:val="32"/>
        </w:rPr>
        <w:t xml:space="preserve"> .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1360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عضویت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</w:t>
      </w:r>
      <w:r w:rsidRPr="00FC4C10">
        <w:rPr>
          <w:rFonts w:ascii="B Zar" w:eastAsia="B Zar" w:hAnsi="B Zar" w:cs="B Titr"/>
          <w:sz w:val="32"/>
        </w:rPr>
        <w:t>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تاریخ</w:t>
      </w:r>
      <w:proofErr w:type="spellEnd"/>
      <w:r w:rsidRPr="00FC4C10">
        <w:rPr>
          <w:rFonts w:ascii="B Zar" w:eastAsia="B Zar" w:hAnsi="B Zar" w:cs="B Titr"/>
          <w:sz w:val="32"/>
        </w:rPr>
        <w:t xml:space="preserve"> 8/ 9/ 1360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منافقین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proofErr w:type="spellStart"/>
      <w:r w:rsidRPr="00FC4C10">
        <w:rPr>
          <w:rFonts w:ascii="B Zar" w:eastAsia="B Zar" w:hAnsi="B Zar" w:cs="B Titr"/>
          <w:sz w:val="32"/>
        </w:rPr>
        <w:t>حین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خروج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مدرسه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ترور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شهادت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رسید</w:t>
      </w:r>
      <w:proofErr w:type="spellEnd"/>
      <w:r w:rsidRPr="00FC4C10">
        <w:rPr>
          <w:rFonts w:ascii="B Zar" w:eastAsia="B Zar" w:hAnsi="B Zar" w:cs="B Titr"/>
          <w:sz w:val="32"/>
        </w:rPr>
        <w:t xml:space="preserve"> .</w:t>
      </w:r>
      <w:proofErr w:type="spellStart"/>
      <w:r w:rsidRPr="00FC4C10">
        <w:rPr>
          <w:rFonts w:ascii="B Zar" w:eastAsia="B Zar" w:hAnsi="B Zar" w:cs="B Titr"/>
          <w:sz w:val="32"/>
        </w:rPr>
        <w:t>وی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مسئول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آموزش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عقیدتی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ناحیه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380E3A6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lastRenderedPageBreak/>
        <w:t>شهادت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شهدای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ترور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شامل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حجت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السلام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ابوالفضل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محمد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غریبانی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نخست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تشکیل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مرکز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آموزش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فرماندهی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شاپور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برزگر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ریزی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کرد</w:t>
      </w:r>
      <w:r w:rsidRPr="00FC4C10">
        <w:rPr>
          <w:rFonts w:ascii="B Zar" w:eastAsia="B Zar" w:hAnsi="B Zar" w:cs="B Titr"/>
          <w:sz w:val="32"/>
        </w:rPr>
        <w:t>.</w:t>
      </w:r>
      <w:r w:rsidRPr="00FC4C10">
        <w:rPr>
          <w:rFonts w:ascii="B Zar" w:eastAsia="B Zar" w:hAnsi="B Zar" w:cs="B Titr"/>
          <w:sz w:val="32"/>
        </w:rPr>
        <w:t>مرکز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آموزشی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اولین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مرکز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آموزشی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داوطلب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بسیجی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02AA0743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آغاز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مشارکت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جوانان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دفاع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مقدس</w:t>
      </w:r>
      <w:proofErr w:type="spellEnd"/>
    </w:p>
    <w:p w14:paraId="4FE55268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شهرستان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آذربایجان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شرقی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میزان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مشارکت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نبرد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باطل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همطراز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كنونی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برابری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کند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2B973B0C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گروه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محمدرسول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الله</w:t>
      </w:r>
      <w:proofErr w:type="spellEnd"/>
      <w:r w:rsidRPr="00FC4C10">
        <w:rPr>
          <w:rFonts w:ascii="B Zar" w:eastAsia="B Zar" w:hAnsi="B Zar" w:cs="B Titr"/>
          <w:sz w:val="32"/>
        </w:rPr>
        <w:t xml:space="preserve"> (</w:t>
      </w:r>
      <w:r w:rsidRPr="00FC4C10">
        <w:rPr>
          <w:rFonts w:ascii="B Zar" w:eastAsia="B Zar" w:hAnsi="B Zar" w:cs="B Titr"/>
          <w:sz w:val="32"/>
        </w:rPr>
        <w:t>ص</w:t>
      </w:r>
      <w:r w:rsidRPr="00FC4C10">
        <w:rPr>
          <w:rFonts w:ascii="B Zar" w:eastAsia="B Zar" w:hAnsi="B Zar" w:cs="B Titr"/>
          <w:sz w:val="32"/>
        </w:rPr>
        <w:t xml:space="preserve">) </w:t>
      </w:r>
      <w:proofErr w:type="spellStart"/>
      <w:r w:rsidRPr="00FC4C10">
        <w:rPr>
          <w:rFonts w:ascii="B Zar" w:eastAsia="B Zar" w:hAnsi="B Zar" w:cs="B Titr"/>
          <w:sz w:val="32"/>
        </w:rPr>
        <w:t>تهران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پیوستند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منسجم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تر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تشکیل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تیپ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مستقل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عاشورا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آذربایجان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شرقی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</w:t>
      </w:r>
      <w:r w:rsidRPr="00FC4C10">
        <w:rPr>
          <w:rFonts w:ascii="B Zar" w:eastAsia="B Zar" w:hAnsi="B Zar" w:cs="B Titr"/>
          <w:sz w:val="32"/>
        </w:rPr>
        <w:t>ردان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حضرت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ابوالفضل</w:t>
      </w:r>
      <w:proofErr w:type="spellEnd"/>
      <w:r w:rsidRPr="00FC4C10">
        <w:rPr>
          <w:rFonts w:ascii="B Zar" w:eastAsia="B Zar" w:hAnsi="B Zar" w:cs="B Titr"/>
          <w:sz w:val="32"/>
        </w:rPr>
        <w:t xml:space="preserve"> (</w:t>
      </w:r>
      <w:r w:rsidRPr="00FC4C10">
        <w:rPr>
          <w:rFonts w:ascii="B Zar" w:eastAsia="B Zar" w:hAnsi="B Zar" w:cs="B Titr"/>
          <w:sz w:val="32"/>
        </w:rPr>
        <w:t>ع</w:t>
      </w:r>
      <w:r w:rsidRPr="00FC4C10">
        <w:rPr>
          <w:rFonts w:ascii="B Zar" w:eastAsia="B Zar" w:hAnsi="B Zar" w:cs="B Titr"/>
          <w:sz w:val="32"/>
        </w:rPr>
        <w:t xml:space="preserve">)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حضرت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اصغر</w:t>
      </w:r>
      <w:proofErr w:type="spellEnd"/>
      <w:r w:rsidRPr="00FC4C10">
        <w:rPr>
          <w:rFonts w:ascii="B Zar" w:eastAsia="B Zar" w:hAnsi="B Zar" w:cs="B Titr"/>
          <w:sz w:val="32"/>
        </w:rPr>
        <w:t>(</w:t>
      </w:r>
      <w:r w:rsidRPr="00FC4C10">
        <w:rPr>
          <w:rFonts w:ascii="B Zar" w:eastAsia="B Zar" w:hAnsi="B Zar" w:cs="B Titr"/>
          <w:sz w:val="32"/>
        </w:rPr>
        <w:t>ع</w:t>
      </w:r>
      <w:r w:rsidRPr="00FC4C10">
        <w:rPr>
          <w:rFonts w:ascii="B Zar" w:eastAsia="B Zar" w:hAnsi="B Zar" w:cs="B Titr"/>
          <w:sz w:val="32"/>
        </w:rPr>
        <w:t xml:space="preserve">)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حماسه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بی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نظیری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باطل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آفریدند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63C10EFA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65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66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منطقه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تاسیس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تیپ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مستقل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عنوان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قائم</w:t>
      </w:r>
      <w:proofErr w:type="spellEnd"/>
      <w:r w:rsidRPr="00FC4C10">
        <w:rPr>
          <w:rFonts w:ascii="B Zar" w:eastAsia="B Zar" w:hAnsi="B Zar" w:cs="B Titr"/>
          <w:sz w:val="32"/>
        </w:rPr>
        <w:t xml:space="preserve"> (</w:t>
      </w:r>
      <w:r w:rsidRPr="00FC4C10">
        <w:rPr>
          <w:rFonts w:ascii="B Zar" w:eastAsia="B Zar" w:hAnsi="B Zar" w:cs="B Titr"/>
          <w:sz w:val="32"/>
        </w:rPr>
        <w:t>ع</w:t>
      </w:r>
      <w:r w:rsidRPr="00FC4C10">
        <w:rPr>
          <w:rFonts w:ascii="B Zar" w:eastAsia="B Zar" w:hAnsi="B Zar" w:cs="B Titr"/>
          <w:sz w:val="32"/>
        </w:rPr>
        <w:t xml:space="preserve">)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تیپ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کربلای</w:t>
      </w:r>
      <w:proofErr w:type="spellEnd"/>
      <w:r w:rsidRPr="00FC4C10">
        <w:rPr>
          <w:rFonts w:ascii="B Zar" w:eastAsia="B Zar" w:hAnsi="B Zar" w:cs="B Titr"/>
          <w:sz w:val="32"/>
        </w:rPr>
        <w:t xml:space="preserve"> 4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5 </w:t>
      </w:r>
      <w:proofErr w:type="spellStart"/>
      <w:r w:rsidRPr="00FC4C10">
        <w:rPr>
          <w:rFonts w:ascii="B Zar" w:eastAsia="B Zar" w:hAnsi="B Zar" w:cs="B Titr"/>
          <w:sz w:val="32"/>
        </w:rPr>
        <w:t>بسیار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اثر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بخش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عزیمت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مرزی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ژاندارمری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نخستین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آرامی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استقرار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اثربخش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زرهی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تیپ</w:t>
      </w:r>
      <w:proofErr w:type="spellEnd"/>
      <w:r w:rsidRPr="00FC4C10">
        <w:rPr>
          <w:rFonts w:ascii="B Zar" w:eastAsia="B Zar" w:hAnsi="B Zar" w:cs="B Titr"/>
          <w:sz w:val="32"/>
        </w:rPr>
        <w:t xml:space="preserve"> 40 </w:t>
      </w:r>
      <w:proofErr w:type="spellStart"/>
      <w:r w:rsidRPr="00FC4C10">
        <w:rPr>
          <w:rFonts w:ascii="B Zar" w:eastAsia="B Zar" w:hAnsi="B Zar" w:cs="B Titr"/>
          <w:sz w:val="32"/>
        </w:rPr>
        <w:t>پیاده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ارتش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جمهوری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مستقر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مناطق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چنانه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میمک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مناطق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صحنه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یادماندنی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پرشور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</w:t>
      </w:r>
      <w:r w:rsidRPr="00FC4C10">
        <w:rPr>
          <w:rFonts w:ascii="B Zar" w:eastAsia="B Zar" w:hAnsi="B Zar" w:cs="B Titr"/>
          <w:sz w:val="32"/>
        </w:rPr>
        <w:t>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پرور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جدا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مختلف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لشکر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عاشورا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داشتند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لشکرهای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محمد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رسول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نجف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الاشرف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فعالیت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داشتند</w:t>
      </w:r>
      <w:r w:rsidRPr="00FC4C10">
        <w:rPr>
          <w:rFonts w:ascii="B Zar" w:eastAsia="B Zar" w:hAnsi="B Zar" w:cs="B Titr"/>
          <w:sz w:val="32"/>
        </w:rPr>
        <w:t>.</w:t>
      </w:r>
      <w:r w:rsidRPr="00FC4C10">
        <w:rPr>
          <w:rFonts w:ascii="B Zar" w:eastAsia="B Zar" w:hAnsi="B Zar" w:cs="B Titr"/>
          <w:sz w:val="32"/>
        </w:rPr>
        <w:t>و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لشکرهایی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منتصب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یادآور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حماسه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افرینی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هستند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06881F0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lastRenderedPageBreak/>
        <w:t>اعزام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کم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سن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ترین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چون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مرحمت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بالازاده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پیرترین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چون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دده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کیشی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قلیزاده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نشانه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مشارکت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444D83FE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مرحوم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مروج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مبارزه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رژیم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شاهنشاهی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همراهی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روحانیون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بزرگ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منطقه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سلما</w:t>
      </w:r>
      <w:r w:rsidRPr="00FC4C10">
        <w:rPr>
          <w:rFonts w:ascii="B Zar" w:eastAsia="B Zar" w:hAnsi="B Zar" w:cs="B Titr"/>
          <w:sz w:val="32"/>
        </w:rPr>
        <w:t>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مظفری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حیدر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حیدری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،</w:t>
      </w:r>
      <w:proofErr w:type="spellStart"/>
      <w:r w:rsidRPr="00FC4C10">
        <w:rPr>
          <w:rFonts w:ascii="B Zar" w:eastAsia="B Zar" w:hAnsi="B Zar" w:cs="B Titr"/>
          <w:sz w:val="32"/>
        </w:rPr>
        <w:t>آیت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یکتایی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سعید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نیاری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حجت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الاسلام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عشقی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مؤثری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ایفا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6CCD7CC4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دیرین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حجازی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بحری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عارف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تقوی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شهدای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تن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روحانیون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هستند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تاریخ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رشادت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گواه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22385D19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proofErr w:type="gram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مهد</w:t>
      </w:r>
      <w:r w:rsidRPr="00FC4C10">
        <w:rPr>
          <w:rFonts w:ascii="B Zar" w:eastAsia="B Zar" w:hAnsi="B Zar" w:cs="B Titr"/>
          <w:sz w:val="32"/>
        </w:rPr>
        <w:t>ی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باکری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فرماندهان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ارشد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فرماندهی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لشکر</w:t>
      </w:r>
      <w:proofErr w:type="spellEnd"/>
      <w:r w:rsidRPr="00FC4C10">
        <w:rPr>
          <w:rFonts w:ascii="B Zar" w:eastAsia="B Zar" w:hAnsi="B Zar" w:cs="B Titr"/>
          <w:sz w:val="32"/>
        </w:rPr>
        <w:t xml:space="preserve"> 31 </w:t>
      </w:r>
      <w:proofErr w:type="spellStart"/>
      <w:r w:rsidRPr="00FC4C10">
        <w:rPr>
          <w:rFonts w:ascii="B Zar" w:eastAsia="B Zar" w:hAnsi="B Zar" w:cs="B Titr"/>
          <w:sz w:val="32"/>
        </w:rPr>
        <w:t>عاشورا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رابطه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قلبی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بسیار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دوستانه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داشتند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بزرگان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باشد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67583F2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6"/>
        </w:rPr>
        <w:t>نقش</w:t>
      </w:r>
      <w:proofErr w:type="spellEnd"/>
      <w:r w:rsidRPr="00FC4C10">
        <w:rPr>
          <w:rFonts w:ascii="B Zar" w:eastAsia="B Zar" w:hAnsi="B Zar" w:cs="B Titr"/>
          <w:b/>
          <w:sz w:val="36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6"/>
        </w:rPr>
        <w:t>زنان</w:t>
      </w:r>
      <w:proofErr w:type="spellEnd"/>
      <w:r w:rsidRPr="00FC4C10">
        <w:rPr>
          <w:rFonts w:ascii="B Zar" w:eastAsia="B Zar" w:hAnsi="B Zar" w:cs="B Titr"/>
          <w:b/>
          <w:sz w:val="36"/>
        </w:rPr>
        <w:t xml:space="preserve"> </w:t>
      </w:r>
      <w:r w:rsidRPr="00FC4C10">
        <w:rPr>
          <w:rFonts w:ascii="B Zar" w:eastAsia="B Zar" w:hAnsi="B Zar" w:cs="B Titr"/>
          <w:b/>
          <w:sz w:val="36"/>
        </w:rPr>
        <w:t>و</w:t>
      </w:r>
      <w:r w:rsidRPr="00FC4C10">
        <w:rPr>
          <w:rFonts w:ascii="B Zar" w:eastAsia="B Zar" w:hAnsi="B Zar" w:cs="B Titr"/>
          <w:b/>
          <w:sz w:val="36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6"/>
        </w:rPr>
        <w:t>مادران</w:t>
      </w:r>
      <w:proofErr w:type="spellEnd"/>
      <w:r w:rsidRPr="00FC4C10">
        <w:rPr>
          <w:rFonts w:ascii="B Zar" w:eastAsia="B Zar" w:hAnsi="B Zar" w:cs="B Titr"/>
          <w:b/>
          <w:sz w:val="36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6"/>
        </w:rPr>
        <w:t>شهیدان</w:t>
      </w:r>
      <w:proofErr w:type="spellEnd"/>
      <w:r w:rsidRPr="00FC4C10">
        <w:rPr>
          <w:rFonts w:ascii="B Zar" w:eastAsia="B Zar" w:hAnsi="B Zar" w:cs="B Titr"/>
          <w:b/>
          <w:sz w:val="36"/>
        </w:rPr>
        <w:t xml:space="preserve"> </w:t>
      </w:r>
    </w:p>
    <w:p w14:paraId="3F7BA86A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زنان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وبانوان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همیشه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مراحل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مختلف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مقاطع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حساس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همیشه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پایکار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اهدا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طلا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بسته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بندی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غذایی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r w:rsidRPr="00FC4C10">
        <w:rPr>
          <w:rFonts w:ascii="B Zar" w:eastAsia="B Zar" w:hAnsi="B Zar" w:cs="B Titr"/>
          <w:sz w:val="32"/>
        </w:rPr>
        <w:t>و</w:t>
      </w:r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تولید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بافتنی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پوشاک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تا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هدیه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فرزندان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هاحق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r w:rsidRPr="00FC4C10">
        <w:rPr>
          <w:rFonts w:ascii="B Zar" w:eastAsia="B Zar" w:hAnsi="B Zar" w:cs="B Titr"/>
          <w:sz w:val="32"/>
        </w:rPr>
        <w:t>طل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ایفای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تمام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گذاشتند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5F8BDE8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کمک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های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مردمی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r w:rsidRPr="00FC4C10">
        <w:rPr>
          <w:rFonts w:ascii="B Zar" w:eastAsia="B Zar" w:hAnsi="B Zar" w:cs="B Titr"/>
          <w:b/>
          <w:sz w:val="32"/>
        </w:rPr>
        <w:t>و</w:t>
      </w:r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حمایت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پشت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جبهه</w:t>
      </w:r>
      <w:proofErr w:type="spellEnd"/>
    </w:p>
    <w:p w14:paraId="329A2721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حمایت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مقدس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صرفا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اعزام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محدود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نبوده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خالق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حماسه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ماندگار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5EDBD92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چهره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شاخص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مسئولیت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خطیر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غلامحسین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3326A7E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lastRenderedPageBreak/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مقطع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زمانی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اقشار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نحوی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ایفا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عشایر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شاهسون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پیشکش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عادی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تامین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مایحتاج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6D04109F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خلخال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حجم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گسترده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پخته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مشگی</w:t>
      </w:r>
      <w:r w:rsidRPr="00FC4C10">
        <w:rPr>
          <w:rFonts w:ascii="B Zar" w:eastAsia="B Zar" w:hAnsi="B Zar" w:cs="B Titr"/>
          <w:sz w:val="32"/>
        </w:rPr>
        <w:t>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جوانان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اعزام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4FFE9D72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بانوان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مثال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زدنی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برخی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بانوان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اهدای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طلا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جواهرات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برخی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پشتیبانی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فعال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داشتند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75EAF7A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نقش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جهاد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سازندگی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ستاد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های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پشتیبانی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جنگ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r w:rsidRPr="00FC4C10">
        <w:rPr>
          <w:rFonts w:ascii="B Zar" w:eastAsia="B Zar" w:hAnsi="B Zar" w:cs="B Titr"/>
          <w:b/>
          <w:sz w:val="32"/>
        </w:rPr>
        <w:t>و</w:t>
      </w:r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جبهه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</w:p>
    <w:p w14:paraId="522BA852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اولین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مخلص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جهاد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سازندگی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دوشادوش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یافته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تشکیل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فجر</w:t>
      </w:r>
      <w:proofErr w:type="spellEnd"/>
      <w:r w:rsidRPr="00FC4C10">
        <w:rPr>
          <w:rFonts w:ascii="B Zar" w:eastAsia="B Zar" w:hAnsi="B Zar" w:cs="B Titr"/>
          <w:sz w:val="32"/>
        </w:rPr>
        <w:t xml:space="preserve"> 57 </w:t>
      </w:r>
      <w:proofErr w:type="spellStart"/>
      <w:r w:rsidRPr="00FC4C10">
        <w:rPr>
          <w:rFonts w:ascii="B Zar" w:eastAsia="B Zar" w:hAnsi="B Zar" w:cs="B Titr"/>
          <w:sz w:val="32"/>
        </w:rPr>
        <w:t>نسبت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انجام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مهندسی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اقدام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سعید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نیاری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جهاد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سازندگی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تعبیر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امام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راحل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سنگر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سنگر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مشهور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بودند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.</w:t>
      </w:r>
      <w:proofErr w:type="gramEnd"/>
    </w:p>
    <w:p w14:paraId="6FE525EE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شهدای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بمباران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</w:p>
    <w:p w14:paraId="44ED1AFD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طول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تاریخ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كشور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</w:t>
      </w:r>
      <w:r w:rsidRPr="00FC4C10">
        <w:rPr>
          <w:rFonts w:ascii="B Zar" w:eastAsia="B Zar" w:hAnsi="B Zar" w:cs="B Titr"/>
          <w:sz w:val="32"/>
        </w:rPr>
        <w:t>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هجوم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هوایی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تجاوز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هواپیماهای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قرار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گرفته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نخستین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سوم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شهریور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سال</w:t>
      </w:r>
      <w:r w:rsidRPr="00FC4C10">
        <w:rPr>
          <w:rFonts w:ascii="B Zar" w:eastAsia="B Zar" w:hAnsi="B Zar" w:cs="B Titr"/>
          <w:sz w:val="32"/>
        </w:rPr>
        <w:t xml:space="preserve">1320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دومین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بار</w:t>
      </w:r>
      <w:proofErr w:type="spellEnd"/>
      <w:r w:rsidRPr="00FC4C10">
        <w:rPr>
          <w:rFonts w:ascii="B Zar" w:eastAsia="B Zar" w:hAnsi="B Zar" w:cs="B Titr"/>
          <w:sz w:val="32"/>
        </w:rPr>
        <w:t xml:space="preserve"> 21 </w:t>
      </w:r>
      <w:proofErr w:type="spellStart"/>
      <w:r w:rsidRPr="00FC4C10">
        <w:rPr>
          <w:rFonts w:ascii="B Zar" w:eastAsia="B Zar" w:hAnsi="B Zar" w:cs="B Titr"/>
          <w:sz w:val="32"/>
        </w:rPr>
        <w:t>اسفند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1366 </w:t>
      </w:r>
      <w:proofErr w:type="spellStart"/>
      <w:r w:rsidRPr="00FC4C10">
        <w:rPr>
          <w:rFonts w:ascii="B Zar" w:eastAsia="B Zar" w:hAnsi="B Zar" w:cs="B Titr"/>
          <w:sz w:val="32"/>
        </w:rPr>
        <w:t>مورد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بمباران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هوایی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بعثی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قرار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گرفت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بیرحمانه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مناطق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مسکونی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اثر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شلیک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هشت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راکت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17 </w:t>
      </w:r>
      <w:proofErr w:type="spellStart"/>
      <w:r w:rsidRPr="00FC4C10">
        <w:rPr>
          <w:rFonts w:ascii="B Zar" w:eastAsia="B Zar" w:hAnsi="B Zar" w:cs="B Titr"/>
          <w:sz w:val="32"/>
        </w:rPr>
        <w:t>نفر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اهالی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مجرو</w:t>
      </w:r>
      <w:r w:rsidRPr="00FC4C10">
        <w:rPr>
          <w:rFonts w:ascii="B Zar" w:eastAsia="B Zar" w:hAnsi="B Zar" w:cs="B Titr"/>
          <w:sz w:val="32"/>
        </w:rPr>
        <w:t>ح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15</w:t>
      </w:r>
      <w:r w:rsidRPr="00FC4C10">
        <w:rPr>
          <w:rFonts w:ascii="B Zar" w:eastAsia="B Zar" w:hAnsi="B Zar" w:cs="B Titr"/>
          <w:sz w:val="32"/>
        </w:rPr>
        <w:t>نفر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فیض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شهادت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نائل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7C7A44CC" w14:textId="77777777" w:rsidR="00FC4C10" w:rsidRDefault="00FC4C10">
      <w:pPr>
        <w:bidi/>
        <w:jc w:val="both"/>
        <w:rPr>
          <w:rFonts w:ascii="B Zar" w:eastAsia="B Zar" w:hAnsi="B Zar" w:cs="B Titr"/>
          <w:b/>
          <w:sz w:val="32"/>
          <w:rtl/>
        </w:rPr>
      </w:pPr>
    </w:p>
    <w:p w14:paraId="2B11BC2A" w14:textId="77777777" w:rsidR="00FC4C10" w:rsidRDefault="00FC4C10" w:rsidP="00FC4C10">
      <w:pPr>
        <w:bidi/>
        <w:jc w:val="both"/>
        <w:rPr>
          <w:rFonts w:ascii="B Zar" w:eastAsia="B Zar" w:hAnsi="B Zar" w:cs="B Titr"/>
          <w:b/>
          <w:sz w:val="32"/>
          <w:rtl/>
        </w:rPr>
      </w:pPr>
    </w:p>
    <w:p w14:paraId="7005D9C2" w14:textId="77777777" w:rsidR="00FC4C10" w:rsidRDefault="00FC4C10" w:rsidP="00FC4C10">
      <w:pPr>
        <w:bidi/>
        <w:jc w:val="both"/>
        <w:rPr>
          <w:rFonts w:ascii="B Zar" w:eastAsia="B Zar" w:hAnsi="B Zar" w:cs="B Titr"/>
          <w:b/>
          <w:sz w:val="32"/>
          <w:rtl/>
        </w:rPr>
      </w:pPr>
    </w:p>
    <w:p w14:paraId="63F09B14" w14:textId="77777777" w:rsidR="00FC4C10" w:rsidRDefault="00FC4C10" w:rsidP="00FC4C10">
      <w:pPr>
        <w:bidi/>
        <w:jc w:val="both"/>
        <w:rPr>
          <w:rFonts w:ascii="B Zar" w:eastAsia="B Zar" w:hAnsi="B Zar" w:cs="B Titr"/>
          <w:b/>
          <w:sz w:val="32"/>
          <w:rtl/>
        </w:rPr>
      </w:pPr>
    </w:p>
    <w:p w14:paraId="57313BBE" w14:textId="2B7FE13D" w:rsidR="000334EF" w:rsidRPr="00FC4C10" w:rsidRDefault="002E3B72" w:rsidP="00FC4C10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lastRenderedPageBreak/>
        <w:t>دایر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شدن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اولین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ایستگاه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های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صلواتی</w:t>
      </w:r>
      <w:proofErr w:type="spellEnd"/>
    </w:p>
    <w:p w14:paraId="16CDCE14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جمله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ابتکار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علاوه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کمک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مردمی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مناطق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تاسیس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اداره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ایستگاه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صلواتی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باختران</w:t>
      </w:r>
      <w:proofErr w:type="spellEnd"/>
      <w:r w:rsidRPr="00FC4C10">
        <w:rPr>
          <w:rFonts w:ascii="B Zar" w:eastAsia="B Zar" w:hAnsi="B Zar" w:cs="B Titr"/>
          <w:sz w:val="32"/>
        </w:rPr>
        <w:t>(</w:t>
      </w:r>
      <w:proofErr w:type="spellStart"/>
      <w:r w:rsidRPr="00FC4C10">
        <w:rPr>
          <w:rFonts w:ascii="B Zar" w:eastAsia="B Zar" w:hAnsi="B Zar" w:cs="B Titr"/>
          <w:sz w:val="32"/>
        </w:rPr>
        <w:t>کرمانشاه</w:t>
      </w:r>
      <w:proofErr w:type="spellEnd"/>
      <w:r w:rsidRPr="00FC4C10">
        <w:rPr>
          <w:rFonts w:ascii="B Zar" w:eastAsia="B Zar" w:hAnsi="B Zar" w:cs="B Titr"/>
          <w:sz w:val="32"/>
        </w:rPr>
        <w:t xml:space="preserve"> )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دزفول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غذایی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آمبولانس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پوشاك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جبهه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ساخت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حسینیه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بزرگ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باکری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لشکر</w:t>
      </w:r>
      <w:proofErr w:type="spellEnd"/>
      <w:r w:rsidRPr="00FC4C10">
        <w:rPr>
          <w:rFonts w:ascii="B Zar" w:eastAsia="B Zar" w:hAnsi="B Zar" w:cs="B Titr"/>
          <w:sz w:val="32"/>
        </w:rPr>
        <w:t xml:space="preserve"> 31 </w:t>
      </w:r>
      <w:proofErr w:type="spellStart"/>
      <w:r w:rsidRPr="00FC4C10">
        <w:rPr>
          <w:rFonts w:ascii="B Zar" w:eastAsia="B Zar" w:hAnsi="B Zar" w:cs="B Titr"/>
          <w:sz w:val="32"/>
        </w:rPr>
        <w:t>عاشورا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دزفول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706797E0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حضور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در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مرصاد</w:t>
      </w:r>
      <w:proofErr w:type="spellEnd"/>
    </w:p>
    <w:p w14:paraId="513A5892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مرصاد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نقش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آفرینی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برخی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شهادت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رسیدند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پس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چند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درگیری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نهایت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ارتش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سازمان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مجاهدین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خلق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پیروز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4664BDF8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شهدا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r w:rsidRPr="00FC4C10">
        <w:rPr>
          <w:rFonts w:ascii="B Zar" w:eastAsia="B Zar" w:hAnsi="B Zar" w:cs="B Titr"/>
          <w:b/>
          <w:sz w:val="32"/>
        </w:rPr>
        <w:t>،</w:t>
      </w:r>
      <w:proofErr w:type="spellStart"/>
      <w:r w:rsidRPr="00FC4C10">
        <w:rPr>
          <w:rFonts w:ascii="B Zar" w:eastAsia="B Zar" w:hAnsi="B Zar" w:cs="B Titr"/>
          <w:b/>
          <w:sz w:val="32"/>
        </w:rPr>
        <w:t>آزادگان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b/>
          <w:sz w:val="32"/>
        </w:rPr>
        <w:t>وجانبازان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b/>
          <w:sz w:val="32"/>
        </w:rPr>
        <w:t>دفاع</w:t>
      </w:r>
      <w:proofErr w:type="spellEnd"/>
      <w:proofErr w:type="gram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مقدس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</w:p>
    <w:p w14:paraId="21D8A046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تقدیم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هزار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400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والامقام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8 </w:t>
      </w:r>
      <w:proofErr w:type="spellStart"/>
      <w:r w:rsidRPr="00FC4C10">
        <w:rPr>
          <w:rFonts w:ascii="B Zar" w:eastAsia="B Zar" w:hAnsi="B Zar" w:cs="B Titr"/>
          <w:sz w:val="32"/>
        </w:rPr>
        <w:t>هزار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950 </w:t>
      </w:r>
      <w:proofErr w:type="spellStart"/>
      <w:r w:rsidRPr="00FC4C10">
        <w:rPr>
          <w:rFonts w:ascii="B Zar" w:eastAsia="B Zar" w:hAnsi="B Zar" w:cs="B Titr"/>
          <w:sz w:val="32"/>
        </w:rPr>
        <w:t>جانباز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705 </w:t>
      </w:r>
      <w:proofErr w:type="spellStart"/>
      <w:r w:rsidRPr="00FC4C10">
        <w:rPr>
          <w:rFonts w:ascii="B Zar" w:eastAsia="B Zar" w:hAnsi="B Zar" w:cs="B Titr"/>
          <w:sz w:val="32"/>
        </w:rPr>
        <w:t>نفر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گواه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صادق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زرین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حماسه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آفرینی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E89545B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از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سازندگی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تا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دفاع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از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حرم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مطهر</w:t>
      </w:r>
      <w:proofErr w:type="spellEnd"/>
    </w:p>
    <w:p w14:paraId="4575E001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سپاه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پاسداران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همکاری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برخی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نهادها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موسسه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دولتی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یاری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۱۳۵۹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r w:rsidRPr="00FC4C10">
        <w:rPr>
          <w:rFonts w:ascii="B Zar" w:eastAsia="B Zar" w:hAnsi="B Zar" w:cs="B Titr"/>
          <w:sz w:val="32"/>
        </w:rPr>
        <w:t>‌</w:t>
      </w:r>
      <w:r w:rsidRPr="00FC4C10">
        <w:rPr>
          <w:rFonts w:ascii="B Zar" w:eastAsia="B Zar" w:hAnsi="B Zar" w:cs="B Titr"/>
          <w:sz w:val="32"/>
        </w:rPr>
        <w:t>ویژه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شمال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غرب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آغاز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دهه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استمرار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بخشید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  <w:r w:rsidRPr="00FC4C10">
        <w:rPr>
          <w:rFonts w:ascii="B Zar" w:eastAsia="B Zar" w:hAnsi="B Zar" w:cs="B Titr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بعد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تحمیلی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آغاز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عملیات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بازسازی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کشور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جهادگران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پای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نسبت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انجام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مسئولیت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خطیر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اهتمام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ورزیدند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</w:p>
    <w:p w14:paraId="561F6200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فتنه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بعد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استمرار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داشته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دارد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اساس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گروه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جهادی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سپاهی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بسیجی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کنار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نیروهای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ارتش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همچنان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مبارزه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عقیدتی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ادامه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دهند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CFF7976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lastRenderedPageBreak/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دفاع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حرم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مطهر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جنگ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سوریه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مشارکت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داشته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شهدا</w:t>
      </w:r>
      <w:r w:rsidRPr="00FC4C10">
        <w:rPr>
          <w:rFonts w:ascii="B Zar" w:eastAsia="B Zar" w:hAnsi="B Zar" w:cs="B Titr"/>
          <w:sz w:val="32"/>
        </w:rPr>
        <w:t>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تقدیم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3FE36714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دو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سردار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مدافعان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حرم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سردار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نوعی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اقدم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سردار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اکبری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الگوی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صلابت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استقامت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رزمندگان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هستند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11F6417C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همچنین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آقایی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هاشم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دهقانی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نیا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مرتضی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مسیب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زاده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کاویانی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proofErr w:type="gramStart"/>
      <w:r w:rsidRPr="00FC4C10">
        <w:rPr>
          <w:rFonts w:ascii="B Zar" w:eastAsia="B Zar" w:hAnsi="B Zar" w:cs="B Titr"/>
          <w:sz w:val="32"/>
        </w:rPr>
        <w:t>لرد</w:t>
      </w:r>
      <w:proofErr w:type="spellEnd"/>
      <w:r w:rsidRPr="00FC4C10">
        <w:rPr>
          <w:rFonts w:ascii="B Zar" w:eastAsia="B Zar" w:hAnsi="B Zar" w:cs="B Titr"/>
          <w:sz w:val="32"/>
        </w:rPr>
        <w:t xml:space="preserve">  </w:t>
      </w:r>
      <w:proofErr w:type="spellStart"/>
      <w:r w:rsidRPr="00FC4C10">
        <w:rPr>
          <w:rFonts w:ascii="B Zar" w:eastAsia="B Zar" w:hAnsi="B Zar" w:cs="B Titr"/>
          <w:sz w:val="32"/>
        </w:rPr>
        <w:t>چهار</w:t>
      </w:r>
      <w:proofErr w:type="spellEnd"/>
      <w:proofErr w:type="gram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شهید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مدافع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حرم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استان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هستند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2F3AF602" w14:textId="77777777" w:rsidR="000334EF" w:rsidRPr="00FC4C10" w:rsidRDefault="002E3B72">
      <w:pPr>
        <w:bidi/>
        <w:jc w:val="both"/>
        <w:rPr>
          <w:rFonts w:ascii="B Zar" w:eastAsia="B Zar" w:hAnsi="B Zar" w:cs="B Titr"/>
          <w:b/>
          <w:sz w:val="32"/>
        </w:rPr>
      </w:pPr>
      <w:proofErr w:type="spellStart"/>
      <w:r w:rsidRPr="00FC4C10">
        <w:rPr>
          <w:rFonts w:ascii="B Zar" w:eastAsia="B Zar" w:hAnsi="B Zar" w:cs="B Titr"/>
          <w:b/>
          <w:sz w:val="32"/>
        </w:rPr>
        <w:t>دفاع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ادامه</w:t>
      </w:r>
      <w:proofErr w:type="spellEnd"/>
      <w:r w:rsidRPr="00FC4C10">
        <w:rPr>
          <w:rFonts w:ascii="B Zar" w:eastAsia="B Zar" w:hAnsi="B Zar" w:cs="B Titr"/>
          <w:b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b/>
          <w:sz w:val="32"/>
        </w:rPr>
        <w:t>دارد</w:t>
      </w:r>
      <w:proofErr w:type="spellEnd"/>
    </w:p>
    <w:p w14:paraId="03FC7AE7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امروز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حضور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شکستن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فتنه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حمایت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یکدیگر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کمک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مومنانه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محرومیت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زدایی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قالب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گروه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بسیجی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شود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0803B109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شیوع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بیماری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کرونا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روحیه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انسان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دوستی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مقاومت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دیگر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اثبات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برسد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10AB53D4" w14:textId="77777777" w:rsidR="000334EF" w:rsidRPr="00FC4C10" w:rsidRDefault="002E3B72">
      <w:pPr>
        <w:bidi/>
        <w:jc w:val="both"/>
        <w:rPr>
          <w:rFonts w:ascii="B Zar" w:eastAsia="B Zar" w:hAnsi="B Zar" w:cs="B Titr"/>
          <w:sz w:val="32"/>
        </w:rPr>
      </w:pPr>
      <w:proofErr w:type="spellStart"/>
      <w:r w:rsidRPr="00FC4C10">
        <w:rPr>
          <w:rFonts w:ascii="B Zar" w:eastAsia="B Zar" w:hAnsi="B Zar" w:cs="B Titr"/>
          <w:sz w:val="32"/>
        </w:rPr>
        <w:t>امروز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سیل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</w:t>
      </w:r>
      <w:r w:rsidRPr="00FC4C10">
        <w:rPr>
          <w:rFonts w:ascii="B Zar" w:eastAsia="B Zar" w:hAnsi="B Zar" w:cs="B Titr"/>
          <w:sz w:val="32"/>
        </w:rPr>
        <w:t>مک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مومنانه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غیور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حوزه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مختلف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مشاهده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شود</w:t>
      </w:r>
      <w:proofErr w:type="spellEnd"/>
      <w:r w:rsidRPr="00FC4C10">
        <w:rPr>
          <w:rFonts w:ascii="B Zar" w:eastAsia="B Zar" w:hAnsi="B Zar" w:cs="B Titr"/>
          <w:sz w:val="32"/>
        </w:rPr>
        <w:t xml:space="preserve">. </w:t>
      </w:r>
      <w:proofErr w:type="spellStart"/>
      <w:r w:rsidRPr="00FC4C10">
        <w:rPr>
          <w:rFonts w:ascii="B Zar" w:eastAsia="B Zar" w:hAnsi="B Zar" w:cs="B Titr"/>
          <w:sz w:val="32"/>
        </w:rPr>
        <w:t>مردم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اردبیل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تکیه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بر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آموزه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مکتب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عاشورا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اعتقاد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راسخ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آرمان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انقلاب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اسلامی</w:t>
      </w:r>
      <w:proofErr w:type="spellEnd"/>
      <w:r w:rsidRPr="00FC4C10">
        <w:rPr>
          <w:rFonts w:ascii="B Zar" w:eastAsia="B Zar" w:hAnsi="B Zar" w:cs="B Titr"/>
          <w:sz w:val="32"/>
        </w:rPr>
        <w:t>،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اتحاد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یکدلی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اصل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کارهای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خود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دانسته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r w:rsidRPr="00FC4C10">
        <w:rPr>
          <w:rFonts w:ascii="B Zar" w:eastAsia="B Zar" w:hAnsi="B Zar" w:cs="B Titr"/>
          <w:sz w:val="32"/>
        </w:rPr>
        <w:t>و</w:t>
      </w:r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مقابله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با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فتنه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های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دشمن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را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ادامه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می</w:t>
      </w:r>
      <w:proofErr w:type="spellEnd"/>
      <w:r w:rsidRPr="00FC4C10">
        <w:rPr>
          <w:rFonts w:ascii="B Zar" w:eastAsia="B Zar" w:hAnsi="B Zar" w:cs="B Titr"/>
          <w:sz w:val="32"/>
        </w:rPr>
        <w:t xml:space="preserve"> </w:t>
      </w:r>
      <w:proofErr w:type="spellStart"/>
      <w:r w:rsidRPr="00FC4C10">
        <w:rPr>
          <w:rFonts w:ascii="B Zar" w:eastAsia="B Zar" w:hAnsi="B Zar" w:cs="B Titr"/>
          <w:sz w:val="32"/>
        </w:rPr>
        <w:t>دهند</w:t>
      </w:r>
      <w:proofErr w:type="spellEnd"/>
      <w:r w:rsidRPr="00FC4C10">
        <w:rPr>
          <w:rFonts w:ascii="B Zar" w:eastAsia="B Zar" w:hAnsi="B Zar" w:cs="B Titr"/>
          <w:sz w:val="32"/>
        </w:rPr>
        <w:t>.</w:t>
      </w:r>
    </w:p>
    <w:p w14:paraId="17BBB047" w14:textId="77777777" w:rsidR="000334EF" w:rsidRPr="00FC4C10" w:rsidRDefault="000334EF">
      <w:pPr>
        <w:bidi/>
        <w:jc w:val="both"/>
        <w:rPr>
          <w:rFonts w:ascii="B Zar" w:eastAsia="B Zar" w:hAnsi="B Zar" w:cs="B Titr"/>
          <w:sz w:val="32"/>
        </w:rPr>
      </w:pPr>
    </w:p>
    <w:sectPr w:rsidR="000334EF" w:rsidRPr="00FC4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34EF"/>
    <w:rsid w:val="000334EF"/>
    <w:rsid w:val="00074D57"/>
    <w:rsid w:val="002E3B72"/>
    <w:rsid w:val="0071563C"/>
    <w:rsid w:val="00FC4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83744F"/>
  <w15:docId w15:val="{0064CAEB-FD2A-45DF-840E-FD221886E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1267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mohammadreza amani</cp:lastModifiedBy>
  <cp:revision>3</cp:revision>
  <dcterms:created xsi:type="dcterms:W3CDTF">2021-09-06T08:02:00Z</dcterms:created>
  <dcterms:modified xsi:type="dcterms:W3CDTF">2021-09-06T08:27:00Z</dcterms:modified>
</cp:coreProperties>
</file>